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96" w:right="96" w:firstLine="2072" w:firstLineChars="6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12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12"/>
          <w:sz w:val="32"/>
          <w:szCs w:val="32"/>
          <w:shd w:val="clear" w:fill="FFFFFF"/>
          <w:lang w:val="en-US" w:eastAsia="zh-CN"/>
        </w:rPr>
        <w:t>致广大考生朋友们的一封信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96" w:right="96" w:firstLine="528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12"/>
          <w:sz w:val="24"/>
          <w:szCs w:val="24"/>
          <w:shd w:val="clear" w:fill="FFFFFF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96" w:right="96" w:firstLine="528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12"/>
          <w:sz w:val="24"/>
          <w:szCs w:val="24"/>
          <w:shd w:val="clear" w:fill="FFFFFF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96" w:right="96" w:firstLine="528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7"/>
          <w:sz w:val="24"/>
          <w:szCs w:val="24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12"/>
          <w:sz w:val="24"/>
          <w:szCs w:val="24"/>
          <w:shd w:val="clear" w:fill="FFFFFF"/>
        </w:rPr>
        <w:t>各位即将参加 202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12"/>
          <w:sz w:val="24"/>
          <w:szCs w:val="24"/>
          <w:shd w:val="clear" w:fill="FFFFFF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12"/>
          <w:sz w:val="24"/>
          <w:szCs w:val="24"/>
          <w:shd w:val="clear" w:fill="FFFFFF"/>
        </w:rPr>
        <w:t xml:space="preserve"> 年高考的同学们：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96" w:right="96" w:firstLine="508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7"/>
          <w:sz w:val="24"/>
          <w:szCs w:val="24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96" w:right="96" w:firstLine="528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7"/>
          <w:sz w:val="24"/>
          <w:szCs w:val="24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12"/>
          <w:sz w:val="24"/>
          <w:szCs w:val="24"/>
          <w:shd w:val="clear" w:fill="FFFFFF"/>
          <w:lang w:val="en-US" w:eastAsia="zh-CN"/>
        </w:rPr>
        <w:t>贵恙何如？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12"/>
          <w:sz w:val="24"/>
          <w:szCs w:val="24"/>
          <w:shd w:val="clear" w:fill="FFFFFF"/>
        </w:rPr>
        <w:t>展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12"/>
          <w:sz w:val="24"/>
          <w:szCs w:val="24"/>
          <w:shd w:val="clear" w:fill="FFFFFF"/>
          <w:lang w:val="en-US" w:eastAsia="zh-CN"/>
        </w:rPr>
        <w:t>卷安好。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96" w:right="96" w:firstLine="508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7"/>
          <w:sz w:val="24"/>
          <w:szCs w:val="24"/>
        </w:rPr>
      </w:pPr>
      <w:bookmarkStart w:id="0" w:name="_GoBack"/>
      <w:bookmarkEnd w:id="0"/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96" w:right="96" w:firstLine="528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7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12"/>
          <w:sz w:val="24"/>
          <w:szCs w:val="24"/>
          <w:shd w:val="clear" w:fill="FFFFFF"/>
          <w:lang w:val="en-US" w:eastAsia="zh-CN"/>
        </w:rPr>
        <w:t>希望坐在案前的你以及你的家人身体健康，平平安安，这是我们最为诚挚的心愿。春意融融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12"/>
          <w:sz w:val="24"/>
          <w:szCs w:val="24"/>
          <w:shd w:val="clear" w:fill="FFFFFF"/>
        </w:rPr>
        <w:t>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12"/>
          <w:sz w:val="24"/>
          <w:szCs w:val="24"/>
          <w:shd w:val="clear" w:fill="FFFFFF"/>
          <w:lang w:val="en-US" w:eastAsia="zh-CN"/>
        </w:rPr>
        <w:t>草长莺飞，却是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12"/>
          <w:sz w:val="24"/>
          <w:szCs w:val="24"/>
          <w:shd w:val="clear" w:fill="FFFFFF"/>
        </w:rPr>
        <w:t>新型冠状病毒肺炎疫情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12"/>
          <w:sz w:val="24"/>
          <w:szCs w:val="24"/>
          <w:shd w:val="clear" w:fill="FFFFFF"/>
          <w:lang w:val="en-US" w:eastAsia="zh-CN"/>
        </w:rPr>
        <w:t>再度肆虐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12"/>
          <w:sz w:val="24"/>
          <w:szCs w:val="24"/>
          <w:shd w:val="clear" w:fill="FFFFFF"/>
        </w:rPr>
        <w:t>之时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12"/>
          <w:sz w:val="24"/>
          <w:szCs w:val="24"/>
          <w:shd w:val="clear" w:fill="FFFFFF"/>
          <w:lang w:eastAsia="zh-CN"/>
        </w:rPr>
        <w:t>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12"/>
          <w:sz w:val="24"/>
          <w:szCs w:val="24"/>
          <w:shd w:val="clear" w:fill="FFFFFF"/>
          <w:lang w:val="en-US" w:eastAsia="zh-CN"/>
        </w:rPr>
        <w:t>这段年岁对于你我，注定难以忘怀，愿诸君保重身体，照顾好自己，终将能等到拨开阴霾见光明之日。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right="96" w:firstLine="530" w:firstLineChars="200"/>
        <w:jc w:val="both"/>
        <w:textAlignment w:val="auto"/>
        <w:rPr>
          <w:rStyle w:val="5"/>
          <w:rFonts w:hint="eastAsia" w:ascii="仿宋_GB2312" w:hAnsi="仿宋_GB2312" w:eastAsia="仿宋_GB2312" w:cs="仿宋_GB2312"/>
          <w:i w:val="0"/>
          <w:iCs w:val="0"/>
          <w:caps w:val="0"/>
          <w:color w:val="ED7D31"/>
          <w:spacing w:val="12"/>
          <w:sz w:val="24"/>
          <w:szCs w:val="24"/>
          <w:shd w:val="clear" w:fill="FFFFFF"/>
          <w:lang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96"/>
        <w:jc w:val="both"/>
        <w:textAlignment w:val="auto"/>
        <w:rPr>
          <w:rStyle w:val="5"/>
          <w:rFonts w:hint="eastAsia" w:ascii="仿宋_GB2312" w:hAnsi="仿宋_GB2312" w:eastAsia="仿宋_GB2312" w:cs="仿宋_GB2312"/>
          <w:i w:val="0"/>
          <w:iCs w:val="0"/>
          <w:caps w:val="0"/>
          <w:color w:val="ED7D31"/>
          <w:spacing w:val="12"/>
          <w:sz w:val="24"/>
          <w:szCs w:val="24"/>
          <w:shd w:val="clear" w:fill="FFFFFF"/>
          <w:lang w:eastAsia="zh-CN"/>
        </w:rPr>
      </w:pPr>
      <w:r>
        <w:rPr>
          <w:rStyle w:val="5"/>
          <w:rFonts w:hint="eastAsia" w:ascii="仿宋_GB2312" w:hAnsi="仿宋_GB2312" w:eastAsia="仿宋_GB2312" w:cs="仿宋_GB2312"/>
          <w:i w:val="0"/>
          <w:iCs w:val="0"/>
          <w:caps w:val="0"/>
          <w:color w:val="ED7D31"/>
          <w:spacing w:val="12"/>
          <w:sz w:val="24"/>
          <w:szCs w:val="24"/>
          <w:shd w:val="clear" w:fill="FFFFFF"/>
          <w:lang w:eastAsia="zh-CN"/>
        </w:rPr>
        <w:drawing>
          <wp:inline distT="0" distB="0" distL="114300" distR="114300">
            <wp:extent cx="3841750" cy="2880360"/>
            <wp:effectExtent l="0" t="0" r="13970" b="0"/>
            <wp:docPr id="3" name="图片 3" descr="mmexport1652275088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mmexport165227508800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841750" cy="2880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96"/>
        <w:jc w:val="both"/>
        <w:textAlignment w:val="auto"/>
        <w:rPr>
          <w:rStyle w:val="5"/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12"/>
          <w:sz w:val="24"/>
          <w:szCs w:val="24"/>
          <w:shd w:val="clear" w:fill="FFFFFF"/>
          <w:lang w:val="en-US" w:eastAsia="zh-CN"/>
        </w:rPr>
      </w:pPr>
      <w:r>
        <w:rPr>
          <w:rStyle w:val="5"/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12"/>
          <w:sz w:val="24"/>
          <w:szCs w:val="24"/>
          <w:shd w:val="clear" w:fill="FFFFFF"/>
          <w:lang w:val="en-US" w:eastAsia="zh-CN"/>
        </w:rPr>
        <w:t>李辉 淮北市第一中学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96"/>
        <w:jc w:val="left"/>
        <w:textAlignment w:val="auto"/>
        <w:rPr>
          <w:rStyle w:val="5"/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12"/>
          <w:sz w:val="24"/>
          <w:szCs w:val="24"/>
          <w:highlight w:val="yellow"/>
          <w:shd w:val="clear" w:fill="FFFFFF"/>
          <w:lang w:val="en-US" w:eastAsia="zh-CN"/>
        </w:rPr>
      </w:pPr>
      <w:r>
        <w:rPr>
          <w:rStyle w:val="5"/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12"/>
          <w:sz w:val="24"/>
          <w:szCs w:val="24"/>
          <w:highlight w:val="yellow"/>
          <w:shd w:val="clear" w:fill="FFFFFF"/>
          <w:lang w:val="en-US" w:eastAsia="zh-CN"/>
        </w:rPr>
        <w:t>城市建设与交通学院 土木工程专业2018级本科生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96"/>
        <w:jc w:val="both"/>
        <w:textAlignment w:val="auto"/>
        <w:rPr>
          <w:rStyle w:val="5"/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12"/>
          <w:sz w:val="24"/>
          <w:szCs w:val="24"/>
          <w:shd w:val="clear" w:fill="FFFFFF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right="96" w:firstLine="528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12"/>
          <w:sz w:val="24"/>
          <w:szCs w:val="24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12"/>
          <w:sz w:val="24"/>
          <w:szCs w:val="24"/>
          <w:shd w:val="clear" w:fill="FFFFFF"/>
          <w:lang w:val="en-US" w:eastAsia="zh-CN"/>
        </w:rPr>
        <w:t>高三学子们，我们作为来自合肥学院的朋友，想衷心地告诉你：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right="96" w:firstLine="528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7"/>
          <w:sz w:val="24"/>
          <w:szCs w:val="24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12"/>
          <w:sz w:val="24"/>
          <w:szCs w:val="24"/>
          <w:shd w:val="clear" w:fill="FFFFFF"/>
          <w:lang w:val="en-US" w:eastAsia="zh-CN"/>
        </w:rPr>
        <w:t>保持身心健康，保持平和的心态。疫情当头，我们都知道年轻一代所面临的压力很大，但是还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12"/>
          <w:sz w:val="24"/>
          <w:szCs w:val="24"/>
          <w:shd w:val="clear" w:fill="FFFFFF"/>
        </w:rPr>
        <w:t>请大家务必保护好自己，对己负责，让家人安心，减轻一线医务工作者的压力，响应各级党政机关的号召，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12"/>
          <w:sz w:val="24"/>
          <w:szCs w:val="24"/>
          <w:shd w:val="clear" w:fill="FFFFFF"/>
          <w:lang w:val="en-US" w:eastAsia="zh-CN"/>
        </w:rPr>
        <w:t>与14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12"/>
          <w:sz w:val="24"/>
          <w:szCs w:val="24"/>
          <w:shd w:val="clear" w:fill="FFFFFF"/>
        </w:rPr>
        <w:t>亿中国人民站在一起。请你们在家安心备考，切勿慌乱和担忧。冰冻三尺，非一日之寒；积土而山，非斯须之作。只要</w:t>
      </w:r>
      <w:r>
        <w:rPr>
          <w:rStyle w:val="5"/>
          <w:rFonts w:hint="eastAsia" w:ascii="仿宋_GB2312" w:hAnsi="仿宋_GB2312" w:eastAsia="仿宋_GB2312" w:cs="仿宋_GB2312"/>
          <w:b w:val="0"/>
          <w:bCs/>
          <w:i w:val="0"/>
          <w:iCs w:val="0"/>
          <w:caps w:val="0"/>
          <w:color w:val="000000" w:themeColor="text1"/>
          <w:spacing w:val="12"/>
          <w:sz w:val="24"/>
          <w:szCs w:val="24"/>
          <w:shd w:val="clear" w:fill="FFFFFF"/>
          <w14:textFill>
            <w14:solidFill>
              <w14:schemeClr w14:val="tx1"/>
            </w14:solidFill>
          </w14:textFill>
        </w:rPr>
        <w:t>注重平日的点滴积累，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12"/>
          <w:sz w:val="24"/>
          <w:szCs w:val="24"/>
          <w:shd w:val="clear" w:fill="FFFFFF"/>
        </w:rPr>
        <w:t>你的积淀和潜力一定能让你脱颖而出。待疫情被战胜后，盼你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12"/>
          <w:sz w:val="24"/>
          <w:szCs w:val="24"/>
          <w:shd w:val="clear" w:fill="FFFFFF"/>
          <w:lang w:val="en-US" w:eastAsia="zh-CN"/>
        </w:rPr>
        <w:t>用自身的实力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12"/>
          <w:sz w:val="24"/>
          <w:szCs w:val="24"/>
          <w:shd w:val="clear" w:fill="FFFFFF"/>
        </w:rPr>
        <w:t>一展青春风采。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96" w:firstLine="530" w:firstLineChars="200"/>
        <w:jc w:val="left"/>
        <w:textAlignment w:val="auto"/>
        <w:rPr>
          <w:rStyle w:val="5"/>
          <w:rFonts w:hint="eastAsia" w:ascii="仿宋_GB2312" w:hAnsi="仿宋_GB2312" w:eastAsia="仿宋_GB2312" w:cs="仿宋_GB2312"/>
          <w:i w:val="0"/>
          <w:iCs w:val="0"/>
          <w:caps w:val="0"/>
          <w:color w:val="ED7D31"/>
          <w:spacing w:val="12"/>
          <w:sz w:val="24"/>
          <w:szCs w:val="24"/>
          <w:shd w:val="clear" w:fill="FFFFFF"/>
          <w:lang w:eastAsia="zh-CN"/>
        </w:rPr>
      </w:pPr>
      <w:r>
        <w:rPr>
          <w:rStyle w:val="5"/>
          <w:rFonts w:hint="eastAsia" w:ascii="仿宋_GB2312" w:hAnsi="仿宋_GB2312" w:eastAsia="仿宋_GB2312" w:cs="仿宋_GB2312"/>
          <w:i w:val="0"/>
          <w:iCs w:val="0"/>
          <w:caps w:val="0"/>
          <w:color w:val="ED7D31"/>
          <w:spacing w:val="12"/>
          <w:sz w:val="24"/>
          <w:szCs w:val="24"/>
          <w:shd w:val="clear" w:fill="FFFFFF"/>
          <w:lang w:eastAsia="zh-CN"/>
        </w:rPr>
        <w:drawing>
          <wp:inline distT="0" distB="0" distL="114300" distR="114300">
            <wp:extent cx="3505200" cy="4674235"/>
            <wp:effectExtent l="0" t="0" r="0" b="4445"/>
            <wp:docPr id="4" name="图片 4" descr="CAE58DCCFAF43379DE8BDF35EF9A19B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CAE58DCCFAF43379DE8BDF35EF9A19B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505200" cy="4674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96" w:firstLine="530" w:firstLineChars="200"/>
        <w:jc w:val="left"/>
        <w:textAlignment w:val="auto"/>
        <w:rPr>
          <w:rStyle w:val="5"/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12"/>
          <w:sz w:val="24"/>
          <w:szCs w:val="24"/>
          <w:highlight w:val="yellow"/>
          <w:shd w:val="clear" w:fill="FFFFFF"/>
          <w:lang w:val="en-US" w:eastAsia="zh-CN"/>
        </w:rPr>
      </w:pPr>
      <w:r>
        <w:rPr>
          <w:rStyle w:val="5"/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12"/>
          <w:sz w:val="24"/>
          <w:szCs w:val="24"/>
          <w:highlight w:val="yellow"/>
          <w:shd w:val="clear" w:fill="FFFFFF"/>
          <w:lang w:val="en-US" w:eastAsia="zh-CN"/>
        </w:rPr>
        <w:t>朱宣安  淮北市第一中学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96" w:firstLine="530" w:firstLineChars="200"/>
        <w:jc w:val="left"/>
        <w:textAlignment w:val="auto"/>
        <w:rPr>
          <w:rStyle w:val="5"/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12"/>
          <w:sz w:val="24"/>
          <w:szCs w:val="24"/>
          <w:highlight w:val="yellow"/>
          <w:shd w:val="clear" w:fill="FFFFFF"/>
          <w:lang w:val="en-US" w:eastAsia="zh-CN"/>
        </w:rPr>
      </w:pPr>
      <w:r>
        <w:rPr>
          <w:rStyle w:val="5"/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12"/>
          <w:sz w:val="24"/>
          <w:szCs w:val="24"/>
          <w:highlight w:val="yellow"/>
          <w:shd w:val="clear" w:fill="FFFFFF"/>
          <w:lang w:val="en-US" w:eastAsia="zh-CN"/>
        </w:rPr>
        <w:t>城市建设与交通学院 土木工程专业2018级本科生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right="96" w:firstLine="53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7"/>
          <w:sz w:val="24"/>
          <w:szCs w:val="24"/>
        </w:rPr>
      </w:pPr>
      <w:r>
        <w:rPr>
          <w:rStyle w:val="5"/>
          <w:rFonts w:hint="eastAsia" w:ascii="仿宋_GB2312" w:hAnsi="仿宋_GB2312" w:eastAsia="仿宋_GB2312" w:cs="仿宋_GB2312"/>
          <w:b/>
          <w:bCs w:val="0"/>
          <w:i w:val="0"/>
          <w:iCs w:val="0"/>
          <w:caps w:val="0"/>
          <w:color w:val="000000" w:themeColor="text1"/>
          <w:spacing w:val="12"/>
          <w:sz w:val="24"/>
          <w:szCs w:val="24"/>
          <w:shd w:val="clear" w:fill="FFFFFF"/>
          <w14:textFill>
            <w14:solidFill>
              <w14:schemeClr w14:val="tx1"/>
            </w14:solidFill>
          </w14:textFill>
        </w:rPr>
        <w:t>一定要把生命安全和身体健康放在首位。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12"/>
          <w:sz w:val="24"/>
          <w:szCs w:val="24"/>
          <w:shd w:val="clear" w:fill="FFFFFF"/>
        </w:rPr>
        <w:t>当前防控疫情形势仍然严峻，请大家一定认识到问题的严重性和严肃性。现在距离高考不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12"/>
          <w:sz w:val="24"/>
          <w:szCs w:val="24"/>
          <w:shd w:val="clear" w:fill="FFFFFF"/>
          <w:lang w:val="en-US" w:eastAsia="zh-CN"/>
        </w:rPr>
        <w:t>足百日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12"/>
          <w:sz w:val="24"/>
          <w:szCs w:val="24"/>
          <w:shd w:val="clear" w:fill="FFFFFF"/>
        </w:rPr>
        <w:t>，是备考关键时期，无论如何，都要保障自己以充沛的精力和昂扬的斗志去面对高考，在家中也要勤锻炼，增强免疫力。欢迎你们积极报考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12"/>
          <w:sz w:val="24"/>
          <w:szCs w:val="24"/>
          <w:shd w:val="clear" w:fill="FFFFFF"/>
          <w:lang w:val="en-US" w:eastAsia="zh-CN"/>
        </w:rPr>
        <w:t>合肥学院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12"/>
          <w:sz w:val="24"/>
          <w:szCs w:val="24"/>
          <w:shd w:val="clear" w:fill="FFFFFF"/>
        </w:rPr>
        <w:t>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12"/>
          <w:sz w:val="24"/>
          <w:szCs w:val="24"/>
          <w:shd w:val="clear" w:fill="FFFFFF"/>
          <w:lang w:val="en-US" w:eastAsia="zh-CN"/>
        </w:rPr>
        <w:t>这里不仅有佳木葱茏，依山傍水的优美校园环境，还有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12"/>
          <w:sz w:val="24"/>
          <w:szCs w:val="24"/>
          <w:shd w:val="clear" w:fill="FFFFFF"/>
        </w:rPr>
        <w:t>修葺一新的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12"/>
          <w:sz w:val="24"/>
          <w:szCs w:val="24"/>
          <w:shd w:val="clear" w:fill="FFFFFF"/>
          <w:lang w:val="en-US" w:eastAsia="zh-CN"/>
        </w:rPr>
        <w:t>大学生活动中心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12"/>
          <w:sz w:val="24"/>
          <w:szCs w:val="24"/>
          <w:shd w:val="clear" w:fill="FFFFFF"/>
        </w:rPr>
        <w:t>、游泳馆等待你们来一展身姿！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96" w:right="96" w:firstLine="508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7"/>
          <w:sz w:val="24"/>
          <w:szCs w:val="24"/>
          <w:lang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7"/>
          <w:sz w:val="24"/>
          <w:szCs w:val="24"/>
          <w:lang w:eastAsia="zh-CN"/>
        </w:rPr>
        <w:drawing>
          <wp:inline distT="0" distB="0" distL="114300" distR="114300">
            <wp:extent cx="3426460" cy="4615180"/>
            <wp:effectExtent l="0" t="0" r="2540" b="2540"/>
            <wp:docPr id="5" name="图片 5" descr="QQ图片202205112128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QQ图片2022051121282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426460" cy="4615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96" w:right="96" w:firstLine="510" w:firstLineChars="200"/>
        <w:jc w:val="left"/>
        <w:textAlignment w:val="auto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00000"/>
          <w:spacing w:val="7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00000"/>
          <w:spacing w:val="7"/>
          <w:sz w:val="24"/>
          <w:szCs w:val="24"/>
          <w:lang w:val="en-US" w:eastAsia="zh-CN"/>
        </w:rPr>
        <w:t>王丹 淮南市第一中学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96" w:firstLine="530" w:firstLineChars="200"/>
        <w:jc w:val="left"/>
        <w:textAlignment w:val="auto"/>
        <w:rPr>
          <w:rStyle w:val="5"/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12"/>
          <w:sz w:val="24"/>
          <w:szCs w:val="24"/>
          <w:highlight w:val="yellow"/>
          <w:shd w:val="clear" w:fill="FFFFFF"/>
          <w:lang w:val="en-US" w:eastAsia="zh-CN"/>
        </w:rPr>
      </w:pPr>
      <w:r>
        <w:rPr>
          <w:rStyle w:val="5"/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12"/>
          <w:sz w:val="24"/>
          <w:szCs w:val="24"/>
          <w:highlight w:val="yellow"/>
          <w:shd w:val="clear" w:fill="FFFFFF"/>
          <w:lang w:val="en-US" w:eastAsia="zh-CN"/>
        </w:rPr>
        <w:t>城市建设与交通学院 土木工程专业2018级本科生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96" w:right="96" w:firstLine="510" w:firstLineChars="200"/>
        <w:jc w:val="left"/>
        <w:textAlignment w:val="auto"/>
        <w:rPr>
          <w:rFonts w:hint="default" w:ascii="仿宋_GB2312" w:hAnsi="仿宋_GB2312" w:eastAsia="仿宋_GB2312" w:cs="仿宋_GB2312"/>
          <w:b/>
          <w:bCs/>
          <w:i w:val="0"/>
          <w:iCs w:val="0"/>
          <w:caps w:val="0"/>
          <w:color w:val="000000"/>
          <w:spacing w:val="7"/>
          <w:sz w:val="24"/>
          <w:szCs w:val="24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96" w:right="96" w:firstLine="528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7"/>
          <w:sz w:val="24"/>
          <w:szCs w:val="24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12"/>
          <w:sz w:val="24"/>
          <w:szCs w:val="24"/>
          <w:shd w:val="clear" w:fill="FFFFFF"/>
        </w:rPr>
        <w:t>“孝悌也者，其为仁之本欤。” 居家复习的日子，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12"/>
          <w:sz w:val="24"/>
          <w:szCs w:val="24"/>
          <w:shd w:val="clear" w:fill="FFFFFF"/>
          <w:lang w:val="en-US" w:eastAsia="zh-CN"/>
        </w:rPr>
        <w:t>也应该多与父母陪伴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12"/>
          <w:sz w:val="24"/>
          <w:szCs w:val="24"/>
          <w:shd w:val="clear" w:fill="FFFFFF"/>
        </w:rPr>
        <w:t>。长大成年，外出读书后，父母就成了远方的亲人。他们年纪在变大，一份体谅和关心是作为子女能给予的最好礼物。或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12"/>
          <w:sz w:val="24"/>
          <w:szCs w:val="24"/>
          <w:shd w:val="clear" w:fill="FFFFFF"/>
          <w:lang w:val="en-US" w:eastAsia="zh-CN"/>
        </w:rPr>
        <w:t>是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12"/>
          <w:sz w:val="24"/>
          <w:szCs w:val="24"/>
          <w:shd w:val="clear" w:fill="FFFFFF"/>
        </w:rPr>
        <w:t>你的父母没有休假，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12"/>
          <w:sz w:val="24"/>
          <w:szCs w:val="24"/>
          <w:shd w:val="clear" w:fill="FFFFFF"/>
          <w:lang w:val="en-US" w:eastAsia="zh-CN"/>
        </w:rPr>
        <w:t>或是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12"/>
          <w:sz w:val="24"/>
          <w:szCs w:val="24"/>
          <w:shd w:val="clear" w:fill="FFFFFF"/>
        </w:rPr>
        <w:t>还奔走在医疗救护前线，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12"/>
          <w:sz w:val="24"/>
          <w:szCs w:val="24"/>
          <w:shd w:val="clear" w:fill="FFFFFF"/>
          <w:lang w:val="en-US" w:eastAsia="zh-CN"/>
        </w:rPr>
        <w:t>抑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12"/>
          <w:sz w:val="24"/>
          <w:szCs w:val="24"/>
          <w:shd w:val="clear" w:fill="FFFFFF"/>
        </w:rPr>
        <w:t>或是为了社会的正常运转而默默奉献。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12"/>
          <w:sz w:val="24"/>
          <w:szCs w:val="24"/>
          <w:shd w:val="clear" w:fill="FFFFFF"/>
          <w:lang w:val="en-US" w:eastAsia="zh-CN"/>
        </w:rPr>
        <w:t>他们是你这一生中最爱你的人，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12"/>
          <w:sz w:val="24"/>
          <w:szCs w:val="24"/>
          <w:shd w:val="clear" w:fill="FFFFFF"/>
        </w:rPr>
        <w:t>记得向他们致以敬意和爱意，他们的付出让我们的国家更加美丽。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96" w:right="96" w:firstLine="508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7"/>
          <w:sz w:val="24"/>
          <w:szCs w:val="24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96" w:right="96" w:firstLine="508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7"/>
          <w:sz w:val="24"/>
          <w:szCs w:val="24"/>
          <w:lang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7"/>
          <w:sz w:val="24"/>
          <w:szCs w:val="24"/>
          <w:lang w:eastAsia="zh-CN"/>
        </w:rPr>
        <w:drawing>
          <wp:inline distT="0" distB="0" distL="114300" distR="114300">
            <wp:extent cx="4873625" cy="6498590"/>
            <wp:effectExtent l="0" t="0" r="3175" b="8890"/>
            <wp:docPr id="6" name="图片 6" descr="0862148E4F51FD6F8C79DF474D7A7DD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0862148E4F51FD6F8C79DF474D7A7DD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873625" cy="6498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96" w:right="96" w:firstLine="510" w:firstLineChars="200"/>
        <w:jc w:val="left"/>
        <w:textAlignment w:val="auto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00000"/>
          <w:spacing w:val="7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00000"/>
          <w:spacing w:val="7"/>
          <w:sz w:val="24"/>
          <w:szCs w:val="24"/>
          <w:lang w:val="en-US" w:eastAsia="zh-CN"/>
        </w:rPr>
        <w:t>许煜梓  湖北省宜昌市葛洲坝中学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96" w:firstLine="530" w:firstLineChars="200"/>
        <w:jc w:val="left"/>
        <w:textAlignment w:val="auto"/>
        <w:rPr>
          <w:rStyle w:val="5"/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12"/>
          <w:sz w:val="24"/>
          <w:szCs w:val="24"/>
          <w:highlight w:val="yellow"/>
          <w:shd w:val="clear" w:fill="FFFFFF"/>
          <w:lang w:val="en-US" w:eastAsia="zh-CN"/>
        </w:rPr>
      </w:pPr>
      <w:r>
        <w:rPr>
          <w:rStyle w:val="5"/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12"/>
          <w:sz w:val="24"/>
          <w:szCs w:val="24"/>
          <w:highlight w:val="yellow"/>
          <w:shd w:val="clear" w:fill="FFFFFF"/>
          <w:lang w:val="en-US" w:eastAsia="zh-CN"/>
        </w:rPr>
        <w:t>城市建设与交通学院 土木工程专业2018级本科生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96" w:right="96" w:firstLine="510" w:firstLineChars="200"/>
        <w:jc w:val="left"/>
        <w:textAlignment w:val="auto"/>
        <w:rPr>
          <w:rFonts w:hint="default" w:ascii="仿宋_GB2312" w:hAnsi="仿宋_GB2312" w:eastAsia="仿宋_GB2312" w:cs="仿宋_GB2312"/>
          <w:b/>
          <w:bCs/>
          <w:i w:val="0"/>
          <w:iCs w:val="0"/>
          <w:caps w:val="0"/>
          <w:color w:val="000000"/>
          <w:spacing w:val="7"/>
          <w:sz w:val="24"/>
          <w:szCs w:val="24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96" w:right="96" w:firstLine="528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7"/>
          <w:sz w:val="24"/>
          <w:szCs w:val="24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12"/>
          <w:sz w:val="24"/>
          <w:szCs w:val="24"/>
          <w:shd w:val="clear" w:fill="FFFFFF"/>
        </w:rPr>
        <w:t>“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12"/>
          <w:sz w:val="24"/>
          <w:szCs w:val="24"/>
          <w:shd w:val="clear" w:fill="FFFFFF"/>
          <w:lang w:val="en-US" w:eastAsia="zh-CN"/>
        </w:rPr>
        <w:t>为天地立心，为生民立命，为往圣继绝学，为万世开太平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12"/>
          <w:sz w:val="24"/>
          <w:szCs w:val="24"/>
          <w:shd w:val="clear" w:fill="FFFFFF"/>
        </w:rPr>
        <w:t>。” 共情能力和以天下为己任的精神是一个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12"/>
          <w:sz w:val="24"/>
          <w:szCs w:val="24"/>
          <w:shd w:val="clear" w:fill="FFFFFF"/>
          <w:lang w:val="en-US" w:eastAsia="zh-CN"/>
        </w:rPr>
        <w:t>中华少年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12"/>
          <w:sz w:val="24"/>
          <w:szCs w:val="24"/>
          <w:shd w:val="clear" w:fill="FFFFFF"/>
        </w:rPr>
        <w:t>的基本涵养。希望你们从负面情绪中走出来，更加成熟、明智。“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保国者，其君其臣肉食者谋之；保天下者，匹夫之贱与有责焉耳矣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12"/>
          <w:sz w:val="24"/>
          <w:szCs w:val="24"/>
          <w:shd w:val="clear" w:fill="FFFFFF"/>
        </w:rPr>
        <w:t>。”同学们，希望你们胸怀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12"/>
          <w:sz w:val="24"/>
          <w:szCs w:val="24"/>
          <w:shd w:val="clear" w:fill="FFFFFF"/>
          <w:lang w:val="en-US" w:eastAsia="zh-CN"/>
        </w:rPr>
        <w:t>如同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12"/>
          <w:sz w:val="24"/>
          <w:szCs w:val="24"/>
          <w:shd w:val="clear" w:fill="FFFFFF"/>
        </w:rPr>
        <w:t>祖国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12"/>
          <w:sz w:val="24"/>
          <w:szCs w:val="24"/>
          <w:shd w:val="clear" w:fill="FFFFFF"/>
          <w:lang w:val="en-US" w:eastAsia="zh-CN"/>
        </w:rPr>
        <w:t>的疆域一般辽阔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12"/>
          <w:sz w:val="24"/>
          <w:szCs w:val="24"/>
          <w:shd w:val="clear" w:fill="FFFFFF"/>
        </w:rPr>
        <w:t>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12"/>
          <w:sz w:val="24"/>
          <w:szCs w:val="24"/>
          <w:shd w:val="clear" w:fill="FFFFFF"/>
          <w:lang w:val="en-US" w:eastAsia="zh-CN"/>
        </w:rPr>
        <w:t>浩然正气，敢为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12"/>
          <w:sz w:val="24"/>
          <w:szCs w:val="24"/>
          <w:shd w:val="clear" w:fill="FFFFFF"/>
        </w:rPr>
        <w:t>不平而歌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12"/>
          <w:sz w:val="24"/>
          <w:szCs w:val="24"/>
          <w:shd w:val="clear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12"/>
          <w:sz w:val="24"/>
          <w:szCs w:val="24"/>
          <w:shd w:val="clear" w:fill="FFFFFF"/>
          <w:lang w:val="en-US" w:eastAsia="zh-CN"/>
        </w:rPr>
        <w:t>为抒怀而文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12"/>
          <w:sz w:val="24"/>
          <w:szCs w:val="24"/>
          <w:shd w:val="clear" w:fill="FFFFFF"/>
        </w:rPr>
        <w:t>。现在的沉淀和积累是为了将来的腾飞，不论从事什么工作，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12"/>
          <w:sz w:val="24"/>
          <w:szCs w:val="24"/>
          <w:shd w:val="clear" w:fill="FFFFFF"/>
          <w:lang w:val="en-US" w:eastAsia="zh-CN"/>
        </w:rPr>
        <w:t>不论身居何种地位，都不要对生活放弃希望，自身的愿景需要以自身的双手实现。不求趋炎附势，与人攀比；但求超越自己，问心无愧。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96" w:right="96" w:firstLine="528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12"/>
          <w:sz w:val="24"/>
          <w:szCs w:val="24"/>
          <w:shd w:val="clear" w:fill="FFFFFF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96" w:firstLine="528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12"/>
          <w:sz w:val="24"/>
          <w:szCs w:val="24"/>
          <w:shd w:val="clear" w:fill="FFFFFF"/>
          <w:lang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12"/>
          <w:sz w:val="24"/>
          <w:szCs w:val="24"/>
          <w:shd w:val="clear" w:fill="FFFFFF"/>
          <w:lang w:eastAsia="zh-CN"/>
        </w:rPr>
        <w:drawing>
          <wp:inline distT="0" distB="0" distL="114300" distR="114300">
            <wp:extent cx="4855210" cy="6473825"/>
            <wp:effectExtent l="0" t="0" r="6350" b="3175"/>
            <wp:docPr id="7" name="图片 7" descr="C9AD494541DC57550CBAE769BF1F91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C9AD494541DC57550CBAE769BF1F916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855210" cy="6473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96" w:firstLine="530" w:firstLineChars="200"/>
        <w:jc w:val="left"/>
        <w:textAlignment w:val="auto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12"/>
          <w:sz w:val="24"/>
          <w:szCs w:val="24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12"/>
          <w:sz w:val="24"/>
          <w:szCs w:val="24"/>
          <w:shd w:val="clear" w:fill="FFFFFF"/>
          <w:lang w:val="en-US" w:eastAsia="zh-CN"/>
        </w:rPr>
        <w:t>孙世杰  白山中学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96" w:firstLine="530" w:firstLineChars="200"/>
        <w:jc w:val="left"/>
        <w:textAlignment w:val="auto"/>
        <w:rPr>
          <w:rStyle w:val="5"/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12"/>
          <w:sz w:val="24"/>
          <w:szCs w:val="24"/>
          <w:highlight w:val="yellow"/>
          <w:shd w:val="clear" w:fill="FFFFFF"/>
          <w:lang w:val="en-US" w:eastAsia="zh-CN"/>
        </w:rPr>
      </w:pPr>
      <w:r>
        <w:rPr>
          <w:rStyle w:val="5"/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12"/>
          <w:sz w:val="24"/>
          <w:szCs w:val="24"/>
          <w:highlight w:val="yellow"/>
          <w:shd w:val="clear" w:fill="FFFFFF"/>
          <w:lang w:val="en-US" w:eastAsia="zh-CN"/>
        </w:rPr>
        <w:t>城市建设与交通学院 土木工程专业2018级本科生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96" w:firstLine="530" w:firstLineChars="200"/>
        <w:jc w:val="left"/>
        <w:textAlignment w:val="auto"/>
        <w:rPr>
          <w:rFonts w:hint="default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12"/>
          <w:sz w:val="24"/>
          <w:szCs w:val="24"/>
          <w:shd w:val="clear" w:fill="FFFFFF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right="96" w:firstLine="528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7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12"/>
          <w:sz w:val="24"/>
          <w:szCs w:val="24"/>
          <w:shd w:val="clear" w:fill="FFFFFF"/>
          <w:lang w:eastAsia="zh-CN"/>
        </w:rPr>
        <w:t>“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12"/>
          <w:sz w:val="24"/>
          <w:szCs w:val="24"/>
          <w:shd w:val="clear" w:fill="FFFFFF"/>
          <w:lang w:val="en-US" w:eastAsia="zh-CN"/>
        </w:rPr>
        <w:t>厚德博学，善思致用。”此为合肥学院的校训，是为广大合院学子所应恪守的准则。以此为精神风貌的合院人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12"/>
          <w:sz w:val="24"/>
          <w:szCs w:val="24"/>
          <w:shd w:val="clear" w:fill="FFFFFF"/>
        </w:rPr>
        <w:t>，更应秉承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12"/>
          <w:sz w:val="24"/>
          <w:szCs w:val="24"/>
          <w:shd w:val="clear" w:fill="FFFFFF"/>
          <w:lang w:val="en-US" w:eastAsia="zh-CN"/>
        </w:rPr>
        <w:t>时代精神和爱国情怀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12"/>
          <w:sz w:val="24"/>
          <w:szCs w:val="24"/>
          <w:shd w:val="clear" w:fill="FFFFFF"/>
        </w:rPr>
        <w:t>，在浪潮中承担起自己的时代责任。疫情爆发后，我校严格落实以习近平同志为核心的党中央领导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12"/>
          <w:sz w:val="24"/>
          <w:szCs w:val="24"/>
          <w:shd w:val="clear" w:fill="FFFFFF"/>
          <w:lang w:val="en-US" w:eastAsia="zh-CN"/>
        </w:rPr>
        <w:t>进行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12"/>
          <w:sz w:val="24"/>
          <w:szCs w:val="24"/>
          <w:shd w:val="clear" w:fill="FFFFFF"/>
        </w:rPr>
        <w:t>校园管理工作，勉励全体师生坚持学习，加强宣传力度，为战胜疫情凝心聚力。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12"/>
          <w:sz w:val="24"/>
          <w:szCs w:val="24"/>
          <w:shd w:val="clear" w:fill="FFFFFF"/>
          <w:lang w:val="en-US" w:eastAsia="zh-CN"/>
        </w:rPr>
        <w:t>我相信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12"/>
          <w:sz w:val="24"/>
          <w:szCs w:val="24"/>
          <w:shd w:val="clear" w:fill="FFFFFF"/>
        </w:rPr>
        <w:t>在全国各族人民众志成城的努力行动中，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12"/>
          <w:sz w:val="24"/>
          <w:szCs w:val="24"/>
          <w:shd w:val="clear" w:fill="FFFFFF"/>
          <w:lang w:val="en-US" w:eastAsia="zh-CN"/>
        </w:rPr>
        <w:t>疫情终将会退却。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96" w:right="96" w:firstLine="508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7"/>
          <w:sz w:val="24"/>
          <w:szCs w:val="24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96" w:right="96" w:firstLine="528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12"/>
          <w:sz w:val="24"/>
          <w:szCs w:val="24"/>
          <w:shd w:val="clear" w:fill="FFFFFF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96" w:right="96" w:firstLine="528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12"/>
          <w:sz w:val="24"/>
          <w:szCs w:val="24"/>
          <w:shd w:val="clear" w:fill="FFFFFF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96"/>
        <w:jc w:val="left"/>
        <w:textAlignment w:val="auto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12"/>
          <w:sz w:val="24"/>
          <w:szCs w:val="24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12"/>
          <w:sz w:val="24"/>
          <w:szCs w:val="24"/>
          <w:shd w:val="clear" w:fill="FFFFFF"/>
          <w:lang w:val="en-US" w:eastAsia="zh-CN"/>
        </w:rPr>
        <w:drawing>
          <wp:inline distT="0" distB="0" distL="114300" distR="114300">
            <wp:extent cx="5253990" cy="3940175"/>
            <wp:effectExtent l="0" t="0" r="3810" b="6985"/>
            <wp:docPr id="9" name="图片 9" descr="CA4696ECB2AAF011E64843C3079F02A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CA4696ECB2AAF011E64843C3079F02A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53990" cy="3940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12"/>
          <w:sz w:val="24"/>
          <w:szCs w:val="24"/>
          <w:shd w:val="clear" w:fill="FFFFFF"/>
          <w:lang w:val="en-US" w:eastAsia="zh-CN"/>
        </w:rPr>
        <w:t>李川  安徽省桐城中学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96"/>
        <w:jc w:val="left"/>
        <w:textAlignment w:val="auto"/>
        <w:rPr>
          <w:rStyle w:val="5"/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12"/>
          <w:sz w:val="24"/>
          <w:szCs w:val="24"/>
          <w:highlight w:val="yellow"/>
          <w:shd w:val="clear" w:fill="FFFFFF"/>
          <w:lang w:val="en-US" w:eastAsia="zh-CN"/>
        </w:rPr>
      </w:pPr>
      <w:r>
        <w:rPr>
          <w:rStyle w:val="5"/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12"/>
          <w:sz w:val="24"/>
          <w:szCs w:val="24"/>
          <w:highlight w:val="yellow"/>
          <w:shd w:val="clear" w:fill="FFFFFF"/>
          <w:lang w:val="en-US" w:eastAsia="zh-CN"/>
        </w:rPr>
        <w:t>城市建设与交通学院 土木工程专业2018级本科生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96"/>
        <w:jc w:val="left"/>
        <w:textAlignment w:val="auto"/>
        <w:rPr>
          <w:rFonts w:hint="default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12"/>
          <w:sz w:val="24"/>
          <w:szCs w:val="24"/>
          <w:shd w:val="clear" w:fill="FFFFFF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right="96" w:firstLine="420" w:firstLineChars="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12"/>
          <w:sz w:val="24"/>
          <w:szCs w:val="24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12"/>
          <w:sz w:val="24"/>
          <w:szCs w:val="24"/>
          <w:shd w:val="clear" w:fill="FFFFFF"/>
          <w:lang w:val="en-US" w:eastAsia="zh-CN"/>
        </w:rPr>
        <w:t>朋友，合肥学院真诚地向你们抛出橄榄枝。希望你们报考合肥学院，在这里，你们会学习更为完备的知识，找到人生新的起点，为迎接更美丽的人生踏上新的阶梯。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96" w:right="96" w:firstLine="528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12"/>
          <w:sz w:val="24"/>
          <w:szCs w:val="24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12"/>
          <w:sz w:val="24"/>
          <w:szCs w:val="24"/>
          <w:shd w:val="clear" w:fill="FFFFFF"/>
          <w:lang w:val="en-US" w:eastAsia="zh-CN"/>
        </w:rPr>
        <w:t>春暖花开，万物更始。一切都是新的开端，没有一个冬天不会离去，也没有一个春天不会到来。愿莘莘学子们，切莫乱了心神，还需持之以恒，孜孜不倦，厚积薄发。大鹏一日同风起，扶摇直上九万里。今夕何夕青草离离，种下当代文化之根基，待来年秋风再起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8" w:lineRule="atLeast"/>
        <w:ind w:left="96" w:right="96" w:firstLine="0"/>
        <w:jc w:val="center"/>
        <w:rPr>
          <w:rFonts w:hint="eastAsia" w:ascii="等线" w:hAnsi="等线" w:eastAsia="等线" w:cs="等线"/>
          <w:i w:val="0"/>
          <w:iCs w:val="0"/>
          <w:caps w:val="0"/>
          <w:color w:val="000000"/>
          <w:spacing w:val="7"/>
          <w:sz w:val="27"/>
          <w:szCs w:val="27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8" w:lineRule="atLeast"/>
        <w:ind w:left="96" w:right="96" w:firstLine="0"/>
        <w:jc w:val="center"/>
        <w:rPr>
          <w:rFonts w:hint="default" w:ascii="等线" w:hAnsi="等线" w:eastAsia="等线" w:cs="等线"/>
          <w:i w:val="0"/>
          <w:iCs w:val="0"/>
          <w:caps w:val="0"/>
          <w:color w:val="000000"/>
          <w:spacing w:val="7"/>
          <w:sz w:val="27"/>
          <w:szCs w:val="27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7"/>
          <w:sz w:val="27"/>
          <w:szCs w:val="27"/>
          <w:lang w:val="en-US" w:eastAsia="zh-CN"/>
        </w:rPr>
        <w:t xml:space="preserve">                                   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8" w:lineRule="atLeast"/>
        <w:ind w:left="96" w:right="96" w:firstLine="0"/>
        <w:jc w:val="left"/>
        <w:rPr>
          <w:rFonts w:hint="eastAsia" w:ascii="等线" w:hAnsi="等线" w:eastAsia="等线" w:cs="等线"/>
          <w:i w:val="0"/>
          <w:iCs w:val="0"/>
          <w:caps w:val="0"/>
          <w:color w:val="000000"/>
          <w:spacing w:val="7"/>
          <w:sz w:val="27"/>
          <w:szCs w:val="27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gwMmE5NmE3YTk5MzI0NTUyZjgxN2VmNzhmYWM2ZDgifQ=="/>
  </w:docVars>
  <w:rsids>
    <w:rsidRoot w:val="4E4611DA"/>
    <w:rsid w:val="06D814E2"/>
    <w:rsid w:val="4E4611DA"/>
    <w:rsid w:val="593C5C35"/>
    <w:rsid w:val="5AB64828"/>
    <w:rsid w:val="5B0672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Emphasis"/>
    <w:basedOn w:val="4"/>
    <w:qFormat/>
    <w:uiPriority w:val="0"/>
    <w:rPr>
      <w:i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1364</Words>
  <Characters>1368</Characters>
  <Lines>0</Lines>
  <Paragraphs>0</Paragraphs>
  <TotalTime>1</TotalTime>
  <ScaleCrop>false</ScaleCrop>
  <LinksUpToDate>false</LinksUpToDate>
  <CharactersWithSpaces>1417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2022-04-24T05:34:00Z</dcterms:created>
  <dc:creator>太阳出血</dc:creator>
  <cp:lastModifiedBy>马翠玲</cp:lastModifiedBy>
  <dcterms:modified xsi:type="dcterms:W3CDTF">2022-05-12T02:26:26Z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6EB43DB32BB54BD585811F9CF90177CC</vt:lpwstr>
  </property>
  <property fmtid="{D5CDD505-2E9C-101B-9397-08002B2CF9AE}" pid="4" name="commondata">
    <vt:lpwstr>eyJoZGlkIjoiZDNmZjJhZjk4ZGFkMjRkYzYyZWI2MjdiZGFkNjQzOWYifQ==</vt:lpwstr>
  </property>
</Properties>
</file>